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1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</w:t>
      </w:r>
      <w:r w:rsidR="00173C80">
        <w:rPr>
          <w:rFonts w:ascii="Times New Roman" w:hAnsi="Times New Roman" w:cs="Times New Roman"/>
          <w:b/>
          <w:sz w:val="28"/>
          <w:szCs w:val="28"/>
        </w:rPr>
        <w:t>-гимназия</w:t>
      </w:r>
      <w:bookmarkStart w:id="0" w:name="_GoBack"/>
      <w:bookmarkEnd w:id="0"/>
      <w:r w:rsidR="00D8582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4331AE">
        <w:rPr>
          <w:rFonts w:ascii="Times New Roman" w:hAnsi="Times New Roman" w:cs="Times New Roman"/>
          <w:b/>
          <w:sz w:val="28"/>
          <w:szCs w:val="28"/>
        </w:rPr>
        <w:t>9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4331AE">
        <w:rPr>
          <w:rFonts w:ascii="Times New Roman" w:eastAsia="Calibri" w:hAnsi="Times New Roman" w:cs="Times New Roman"/>
          <w:sz w:val="28"/>
          <w:szCs w:val="28"/>
        </w:rPr>
        <w:t>0</w:t>
      </w:r>
      <w:r w:rsidR="00D85826">
        <w:rPr>
          <w:rFonts w:ascii="Times New Roman" w:eastAsia="Calibri" w:hAnsi="Times New Roman" w:cs="Times New Roman"/>
          <w:sz w:val="28"/>
          <w:szCs w:val="28"/>
        </w:rPr>
        <w:t>6.09</w:t>
      </w:r>
      <w:r w:rsidR="0039400E">
        <w:rPr>
          <w:rFonts w:ascii="Times New Roman" w:eastAsia="Calibri" w:hAnsi="Times New Roman" w:cs="Times New Roman"/>
          <w:sz w:val="28"/>
          <w:szCs w:val="28"/>
        </w:rPr>
        <w:t>.2017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D85826">
        <w:rPr>
          <w:rFonts w:ascii="Times New Roman" w:eastAsia="Calibri" w:hAnsi="Times New Roman" w:cs="Times New Roman"/>
          <w:sz w:val="28"/>
          <w:szCs w:val="28"/>
        </w:rPr>
        <w:t>7</w:t>
      </w:r>
      <w:r w:rsidR="004331AE">
        <w:rPr>
          <w:rFonts w:ascii="Times New Roman" w:eastAsia="Calibri" w:hAnsi="Times New Roman" w:cs="Times New Roman"/>
          <w:sz w:val="28"/>
          <w:szCs w:val="28"/>
        </w:rPr>
        <w:t>7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4331A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4331AE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результатами проведенного ремонта в школе</w:t>
      </w:r>
    </w:p>
    <w:p w:rsidR="00D77693" w:rsidRDefault="004331AE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изменениях режима работы школы в условиях пятидневной рабочей недели</w:t>
      </w:r>
    </w:p>
    <w:p w:rsidR="00611815" w:rsidRPr="00BC1959" w:rsidRDefault="004331AE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Приказом Министра образования и науки РК от 27 июля 2017 года № 355 «Об утверждении Типовых правил организации работы Попечительского совета и порядок его избрания в организациях образования»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4331AE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 и ознакомить с нею остальных родителей</w:t>
      </w:r>
    </w:p>
    <w:p w:rsidR="005450F2" w:rsidRDefault="004331AE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 и ознакомить с нею остальных родителей</w:t>
      </w:r>
    </w:p>
    <w:p w:rsidR="004331AE" w:rsidRPr="005450F2" w:rsidRDefault="004331AE" w:rsidP="004331A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Информацию принять к сведению и ознакомить с нею остальных родителей</w:t>
      </w:r>
    </w:p>
    <w:p w:rsidR="004331AE" w:rsidRPr="005450F2" w:rsidRDefault="004331AE" w:rsidP="004331AE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611815" w:rsidRPr="005450F2" w:rsidRDefault="00611815" w:rsidP="00611815">
      <w:pPr>
        <w:pStyle w:val="a4"/>
        <w:spacing w:after="0" w:line="240" w:lineRule="auto"/>
        <w:ind w:left="885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73C80"/>
    <w:rsid w:val="00194EE9"/>
    <w:rsid w:val="001D0083"/>
    <w:rsid w:val="00277152"/>
    <w:rsid w:val="00321D16"/>
    <w:rsid w:val="0039400E"/>
    <w:rsid w:val="00430BCF"/>
    <w:rsid w:val="004331AE"/>
    <w:rsid w:val="0046312B"/>
    <w:rsid w:val="005450F2"/>
    <w:rsid w:val="00564267"/>
    <w:rsid w:val="005A3808"/>
    <w:rsid w:val="00601F4E"/>
    <w:rsid w:val="00611815"/>
    <w:rsid w:val="006223F3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8</cp:revision>
  <dcterms:created xsi:type="dcterms:W3CDTF">2018-03-02T10:10:00Z</dcterms:created>
  <dcterms:modified xsi:type="dcterms:W3CDTF">2018-03-02T11:30:00Z</dcterms:modified>
</cp:coreProperties>
</file>